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958" w14:textId="010541E8" w:rsidR="00B30C93" w:rsidRPr="00964748" w:rsidRDefault="00B30C93" w:rsidP="00964748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  <w:r w:rsidRPr="00964748">
        <w:rPr>
          <w:b/>
          <w:bCs/>
          <w:color w:val="C00000"/>
          <w:sz w:val="32"/>
          <w:szCs w:val="32"/>
        </w:rPr>
        <w:t xml:space="preserve">Overordnet politik for Dansk Chow </w:t>
      </w:r>
      <w:proofErr w:type="spellStart"/>
      <w:r w:rsidRPr="00964748">
        <w:rPr>
          <w:b/>
          <w:bCs/>
          <w:color w:val="C00000"/>
          <w:sz w:val="32"/>
          <w:szCs w:val="32"/>
        </w:rPr>
        <w:t>Chow</w:t>
      </w:r>
      <w:proofErr w:type="spellEnd"/>
      <w:r w:rsidRPr="00964748">
        <w:rPr>
          <w:b/>
          <w:bCs/>
          <w:color w:val="C00000"/>
          <w:sz w:val="32"/>
          <w:szCs w:val="32"/>
        </w:rPr>
        <w:t xml:space="preserve"> Klub</w:t>
      </w:r>
    </w:p>
    <w:p w14:paraId="40D04EC7" w14:textId="126AF0E7" w:rsidR="00593B22" w:rsidRDefault="00593B22" w:rsidP="00593B22"/>
    <w:p w14:paraId="446B334D" w14:textId="50554BB7" w:rsidR="00643FEB" w:rsidRDefault="003A08A0" w:rsidP="00B30C93">
      <w:r>
        <w:t>Formålet med</w:t>
      </w:r>
      <w:r w:rsidR="00B30C93">
        <w:t xml:space="preserve"> Overordnet politik for Dansk Chow </w:t>
      </w:r>
      <w:proofErr w:type="spellStart"/>
      <w:r w:rsidR="00B30C93">
        <w:t>Chow</w:t>
      </w:r>
      <w:proofErr w:type="spellEnd"/>
      <w:r w:rsidR="00B30C93">
        <w:t xml:space="preserve"> Klub er</w:t>
      </w:r>
      <w:r>
        <w:t>, at den</w:t>
      </w:r>
      <w:r w:rsidR="00B30C93">
        <w:t xml:space="preserve"> sammen med forretningsordner for bestyrelse og alle udvalg, skal være med til at skabe en transparens omkring hvordan klubben drives og hvilke forventninger</w:t>
      </w:r>
      <w:r>
        <w:t>,</w:t>
      </w:r>
      <w:r w:rsidR="00B30C93">
        <w:t xml:space="preserve"> der er til alle der bestrider en tillidspost i klubben (bestyrelse, suppleanter, udvalg og øvrige personer med tillidsposter).</w:t>
      </w:r>
    </w:p>
    <w:p w14:paraId="2579DE48" w14:textId="4F513A69" w:rsidR="00B26E70" w:rsidRDefault="00B26E70" w:rsidP="00B30C93"/>
    <w:p w14:paraId="280FE68A" w14:textId="3D64256B" w:rsidR="00B30C93" w:rsidRPr="00FB54E6" w:rsidRDefault="00B26E70" w:rsidP="00B30C93">
      <w:r>
        <w:t xml:space="preserve">Alle bør huske at tillidsposter besættes af medlemmer, der ønsker at arbejde for DCCK – og der bør tages hensyn til, at det drejer sig om frivilligt arbejde. </w:t>
      </w:r>
    </w:p>
    <w:sdt>
      <w:sdtPr>
        <w:rPr>
          <w:rFonts w:cstheme="minorBidi"/>
          <w:b w:val="0"/>
          <w:bCs w:val="0"/>
          <w:sz w:val="32"/>
          <w:szCs w:val="32"/>
        </w:rPr>
        <w:id w:val="8985528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D299C9D" w14:textId="7A524EBF" w:rsidR="00FB54E6" w:rsidRPr="00FB54E6" w:rsidRDefault="00964748" w:rsidP="00FB54E6">
          <w:pPr>
            <w:pStyle w:val="Indholdsfortegnelse1"/>
            <w:rPr>
              <w:rFonts w:eastAsiaTheme="minorEastAsia" w:cstheme="minorBidi"/>
              <w:noProof/>
              <w:sz w:val="24"/>
              <w:szCs w:val="24"/>
              <w:lang w:eastAsia="da-DK"/>
            </w:rPr>
          </w:pPr>
          <w:r w:rsidRPr="00FB54E6">
            <w:rPr>
              <w:sz w:val="24"/>
              <w:szCs w:val="24"/>
            </w:rPr>
            <w:fldChar w:fldCharType="begin"/>
          </w:r>
          <w:r w:rsidRPr="00FB54E6">
            <w:rPr>
              <w:sz w:val="24"/>
              <w:szCs w:val="24"/>
            </w:rPr>
            <w:instrText>TOC \o "1-3" \h \z \u</w:instrText>
          </w:r>
          <w:r w:rsidRPr="00FB54E6">
            <w:rPr>
              <w:sz w:val="24"/>
              <w:szCs w:val="24"/>
            </w:rPr>
            <w:fldChar w:fldCharType="separate"/>
          </w:r>
          <w:hyperlink w:anchor="_Toc18077244" w:history="1">
            <w:r w:rsidR="00FB54E6" w:rsidRPr="00FB54E6">
              <w:rPr>
                <w:rStyle w:val="Hyperlink"/>
                <w:noProof/>
                <w:sz w:val="24"/>
                <w:szCs w:val="24"/>
              </w:rPr>
              <w:t>Generelle regler</w:t>
            </w:r>
            <w:r w:rsidR="00FB54E6" w:rsidRPr="00FB54E6">
              <w:rPr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noProof/>
                <w:webHidden/>
                <w:sz w:val="24"/>
                <w:szCs w:val="24"/>
              </w:rPr>
              <w:instrText xml:space="preserve"> PAGEREF _Toc18077244 \h </w:instrText>
            </w:r>
            <w:r w:rsidR="00FB54E6" w:rsidRPr="00FB54E6">
              <w:rPr>
                <w:noProof/>
                <w:webHidden/>
                <w:sz w:val="24"/>
                <w:szCs w:val="24"/>
              </w:rPr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noProof/>
                <w:webHidden/>
                <w:sz w:val="24"/>
                <w:szCs w:val="24"/>
              </w:rPr>
              <w:t>1</w:t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A303D" w14:textId="242F2A5A" w:rsidR="00FB54E6" w:rsidRPr="00FB54E6" w:rsidRDefault="00FC0491">
          <w:pPr>
            <w:pStyle w:val="Indholdsfortegnelse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18077245" w:history="1">
            <w:r w:rsidR="00FB54E6" w:rsidRPr="00FB54E6">
              <w:rPr>
                <w:rStyle w:val="Hyperlink"/>
                <w:i w:val="0"/>
                <w:iCs w:val="0"/>
                <w:noProof/>
                <w:sz w:val="24"/>
                <w:szCs w:val="24"/>
              </w:rPr>
              <w:t>Generelt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_Toc18077245 \h </w:instrTex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i w:val="0"/>
                <w:iCs w:val="0"/>
                <w:noProof/>
                <w:webHidden/>
                <w:sz w:val="24"/>
                <w:szCs w:val="24"/>
              </w:rPr>
              <w:t>1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98215" w14:textId="67ACB48F" w:rsidR="00FB54E6" w:rsidRPr="00FB54E6" w:rsidRDefault="00FC0491">
          <w:pPr>
            <w:pStyle w:val="Indholdsfortegnelse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18077246" w:history="1">
            <w:r w:rsidR="00FB54E6" w:rsidRPr="00FB54E6">
              <w:rPr>
                <w:rStyle w:val="Hyperlink"/>
                <w:i w:val="0"/>
                <w:iCs w:val="0"/>
                <w:noProof/>
                <w:sz w:val="24"/>
                <w:szCs w:val="24"/>
              </w:rPr>
              <w:t>Håndtering af henvendelser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_Toc18077246 \h </w:instrTex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i w:val="0"/>
                <w:iCs w:val="0"/>
                <w:noProof/>
                <w:webHidden/>
                <w:sz w:val="24"/>
                <w:szCs w:val="24"/>
              </w:rPr>
              <w:t>1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02517" w14:textId="44E7A50A" w:rsidR="00FB54E6" w:rsidRPr="00FB54E6" w:rsidRDefault="00FC0491" w:rsidP="00FB54E6">
          <w:pPr>
            <w:pStyle w:val="Indholdsfortegnelse1"/>
            <w:rPr>
              <w:rFonts w:eastAsiaTheme="minorEastAsia" w:cstheme="minorBidi"/>
              <w:noProof/>
              <w:sz w:val="24"/>
              <w:szCs w:val="24"/>
              <w:lang w:eastAsia="da-DK"/>
            </w:rPr>
          </w:pPr>
          <w:hyperlink w:anchor="_Toc18077247" w:history="1">
            <w:r w:rsidR="00FB54E6" w:rsidRPr="00FB54E6">
              <w:rPr>
                <w:rStyle w:val="Hyperlink"/>
                <w:noProof/>
                <w:sz w:val="24"/>
                <w:szCs w:val="24"/>
              </w:rPr>
              <w:t>Adfærdskodeks</w:t>
            </w:r>
            <w:r w:rsidR="00FB54E6" w:rsidRPr="00FB54E6">
              <w:rPr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noProof/>
                <w:webHidden/>
                <w:sz w:val="24"/>
                <w:szCs w:val="24"/>
              </w:rPr>
              <w:instrText xml:space="preserve"> PAGEREF _Toc18077247 \h </w:instrText>
            </w:r>
            <w:r w:rsidR="00FB54E6" w:rsidRPr="00FB54E6">
              <w:rPr>
                <w:noProof/>
                <w:webHidden/>
                <w:sz w:val="24"/>
                <w:szCs w:val="24"/>
              </w:rPr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noProof/>
                <w:webHidden/>
                <w:sz w:val="24"/>
                <w:szCs w:val="24"/>
              </w:rPr>
              <w:t>2</w:t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BA572" w14:textId="4BD22365" w:rsidR="00FB54E6" w:rsidRPr="00FB54E6" w:rsidRDefault="00FC0491">
          <w:pPr>
            <w:pStyle w:val="Indholdsfortegnelse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18077248" w:history="1">
            <w:r w:rsidR="00FB54E6" w:rsidRPr="00FB54E6">
              <w:rPr>
                <w:rStyle w:val="Hyperlink"/>
                <w:i w:val="0"/>
                <w:iCs w:val="0"/>
                <w:noProof/>
                <w:sz w:val="24"/>
                <w:szCs w:val="24"/>
              </w:rPr>
              <w:t>”Ligestilling”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_Toc18077248 \h </w:instrTex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6C1D5" w14:textId="639F648D" w:rsidR="00FB54E6" w:rsidRPr="00FB54E6" w:rsidRDefault="00FC0491">
          <w:pPr>
            <w:pStyle w:val="Indholdsfortegnelse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18077249" w:history="1">
            <w:r w:rsidR="00FB54E6" w:rsidRPr="00FB54E6">
              <w:rPr>
                <w:rStyle w:val="Hyperlink"/>
                <w:i w:val="0"/>
                <w:iCs w:val="0"/>
                <w:noProof/>
                <w:sz w:val="24"/>
                <w:szCs w:val="24"/>
              </w:rPr>
              <w:t>Du repræsenterer klubben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_Toc18077249 \h </w:instrTex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6E3CA" w14:textId="06999CD6" w:rsidR="00FB54E6" w:rsidRPr="00FB54E6" w:rsidRDefault="00FC0491">
          <w:pPr>
            <w:pStyle w:val="Indholdsfortegnelse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a-DK"/>
            </w:rPr>
          </w:pPr>
          <w:hyperlink w:anchor="_Toc18077250" w:history="1">
            <w:r w:rsidR="00FB54E6" w:rsidRPr="00FB54E6">
              <w:rPr>
                <w:rStyle w:val="Hyperlink"/>
                <w:i w:val="0"/>
                <w:iCs w:val="0"/>
                <w:noProof/>
                <w:sz w:val="24"/>
                <w:szCs w:val="24"/>
              </w:rPr>
              <w:t>Samarbejde og tavshedspligt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_Toc18077250 \h </w:instrTex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FB54E6" w:rsidRPr="00FB54E6">
              <w:rPr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DC44E" w14:textId="1AC5BE5D" w:rsidR="00FB54E6" w:rsidRPr="00FB54E6" w:rsidRDefault="00FC0491" w:rsidP="00FB54E6">
          <w:pPr>
            <w:pStyle w:val="Indholdsfortegnelse1"/>
            <w:rPr>
              <w:rFonts w:eastAsiaTheme="minorEastAsia" w:cstheme="minorBidi"/>
              <w:noProof/>
              <w:sz w:val="24"/>
              <w:szCs w:val="24"/>
              <w:lang w:eastAsia="da-DK"/>
            </w:rPr>
          </w:pPr>
          <w:hyperlink w:anchor="_Toc18077251" w:history="1">
            <w:r w:rsidR="00FB54E6" w:rsidRPr="00FB54E6">
              <w:rPr>
                <w:rStyle w:val="Hyperlink"/>
                <w:noProof/>
                <w:sz w:val="24"/>
                <w:szCs w:val="24"/>
              </w:rPr>
              <w:t>Økonomi</w:t>
            </w:r>
            <w:r w:rsidR="00FB54E6" w:rsidRPr="00FB54E6">
              <w:rPr>
                <w:noProof/>
                <w:webHidden/>
                <w:sz w:val="24"/>
                <w:szCs w:val="24"/>
              </w:rPr>
              <w:tab/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begin"/>
            </w:r>
            <w:r w:rsidR="00FB54E6" w:rsidRPr="00FB54E6">
              <w:rPr>
                <w:noProof/>
                <w:webHidden/>
                <w:sz w:val="24"/>
                <w:szCs w:val="24"/>
              </w:rPr>
              <w:instrText xml:space="preserve"> PAGEREF _Toc18077251 \h </w:instrText>
            </w:r>
            <w:r w:rsidR="00FB54E6" w:rsidRPr="00FB54E6">
              <w:rPr>
                <w:noProof/>
                <w:webHidden/>
                <w:sz w:val="24"/>
                <w:szCs w:val="24"/>
              </w:rPr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237C">
              <w:rPr>
                <w:noProof/>
                <w:webHidden/>
                <w:sz w:val="24"/>
                <w:szCs w:val="24"/>
              </w:rPr>
              <w:t>3</w:t>
            </w:r>
            <w:r w:rsidR="00FB54E6" w:rsidRPr="00FB54E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78F47" w14:textId="45FC41F4" w:rsidR="00964748" w:rsidRDefault="00964748" w:rsidP="00B30C93">
          <w:r w:rsidRPr="00FB54E6">
            <w:rPr>
              <w:b/>
              <w:bCs/>
              <w:noProof/>
            </w:rPr>
            <w:fldChar w:fldCharType="end"/>
          </w:r>
        </w:p>
      </w:sdtContent>
    </w:sdt>
    <w:p w14:paraId="7D403735" w14:textId="77777777" w:rsidR="00321DAA" w:rsidRPr="00103D3D" w:rsidRDefault="00321DAA" w:rsidP="00103D3D">
      <w:pPr>
        <w:pStyle w:val="Overskrift1"/>
      </w:pPr>
      <w:bookmarkStart w:id="0" w:name="_Toc18077244"/>
      <w:r w:rsidRPr="00103D3D">
        <w:t>Generelle regler</w:t>
      </w:r>
      <w:bookmarkEnd w:id="0"/>
    </w:p>
    <w:p w14:paraId="1091984F" w14:textId="16D59997" w:rsidR="00B26E70" w:rsidRPr="00103D3D" w:rsidRDefault="00B26E70" w:rsidP="00103D3D">
      <w:pPr>
        <w:pStyle w:val="Overskrift2"/>
      </w:pPr>
      <w:bookmarkStart w:id="1" w:name="_Toc18077245"/>
      <w:r w:rsidRPr="00103D3D">
        <w:t>Generelt</w:t>
      </w:r>
      <w:bookmarkEnd w:id="1"/>
      <w:r w:rsidRPr="00103D3D">
        <w:t xml:space="preserve"> </w:t>
      </w:r>
    </w:p>
    <w:p w14:paraId="2392E45E" w14:textId="65FF5CA2" w:rsidR="00321DAA" w:rsidRDefault="00643FEB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B30C93">
        <w:rPr>
          <w:sz w:val="24"/>
          <w:szCs w:val="24"/>
        </w:rPr>
        <w:t>DCCKs</w:t>
      </w:r>
      <w:proofErr w:type="spellEnd"/>
      <w:r w:rsidRPr="00B30C93">
        <w:rPr>
          <w:sz w:val="24"/>
          <w:szCs w:val="24"/>
        </w:rPr>
        <w:t xml:space="preserve"> love er fundamentet i klubben og skal </w:t>
      </w:r>
      <w:r w:rsidR="00B30C93" w:rsidRPr="00B30C93">
        <w:rPr>
          <w:sz w:val="24"/>
          <w:szCs w:val="24"/>
        </w:rPr>
        <w:t xml:space="preserve">til en hver tid </w:t>
      </w:r>
      <w:r w:rsidRPr="00B30C93">
        <w:rPr>
          <w:sz w:val="24"/>
          <w:szCs w:val="24"/>
        </w:rPr>
        <w:t>overholdes</w:t>
      </w:r>
    </w:p>
    <w:p w14:paraId="77C936C0" w14:textId="21597F71" w:rsidR="00B26E70" w:rsidRDefault="00B26E70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Klubbens aktiviteter er til for klubbens medlemmer. Skuer og udstillinger er</w:t>
      </w:r>
      <w:r w:rsidR="009B2062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åbne for ikke-medlemmer</w:t>
      </w:r>
      <w:r w:rsidR="003A08A0">
        <w:rPr>
          <w:sz w:val="24"/>
          <w:szCs w:val="24"/>
        </w:rPr>
        <w:t>.</w:t>
      </w:r>
    </w:p>
    <w:p w14:paraId="7E13BC66" w14:textId="42DA61E0" w:rsidR="00B26E70" w:rsidRPr="00B26E70" w:rsidRDefault="00B26E70" w:rsidP="00103D3D">
      <w:pPr>
        <w:pStyle w:val="Overskrift2"/>
      </w:pPr>
      <w:bookmarkStart w:id="2" w:name="_Toc18077246"/>
      <w:r w:rsidRPr="00B26E70">
        <w:t>Håndtering af henvendelser</w:t>
      </w:r>
      <w:bookmarkEnd w:id="2"/>
    </w:p>
    <w:p w14:paraId="6AA722AF" w14:textId="1DB3CB75" w:rsidR="00B26E70" w:rsidRDefault="00B26E70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 respekt for personer, der udfører et frivilligt arbejde</w:t>
      </w:r>
      <w:r w:rsidR="00581C89">
        <w:rPr>
          <w:sz w:val="24"/>
          <w:szCs w:val="24"/>
        </w:rPr>
        <w:t>,</w:t>
      </w:r>
      <w:r>
        <w:rPr>
          <w:sz w:val="24"/>
          <w:szCs w:val="24"/>
        </w:rPr>
        <w:t xml:space="preserve"> skal henvendelser (forslag, sager, klager mv.) gå via officielle kanaler (dcck.dk mailadresser</w:t>
      </w:r>
      <w:r w:rsidR="00581C89">
        <w:rPr>
          <w:sz w:val="24"/>
          <w:szCs w:val="24"/>
        </w:rPr>
        <w:t xml:space="preserve"> kan findes på hjemmesiden</w:t>
      </w:r>
      <w:r>
        <w:rPr>
          <w:sz w:val="24"/>
          <w:szCs w:val="24"/>
        </w:rPr>
        <w:t>)</w:t>
      </w:r>
    </w:p>
    <w:p w14:paraId="4A8665A3" w14:textId="073DA6FA" w:rsidR="00B26E70" w:rsidRDefault="00B26E70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behandles ikke sager fra ikke-medlemmer </w:t>
      </w:r>
    </w:p>
    <w:p w14:paraId="0D9B36C3" w14:textId="2780F6D9" w:rsidR="00B30C93" w:rsidRDefault="00B30C93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Alle henvendelser og sager </w:t>
      </w:r>
      <w:r w:rsidR="003A08A0">
        <w:rPr>
          <w:sz w:val="24"/>
          <w:szCs w:val="24"/>
        </w:rPr>
        <w:t xml:space="preserve">skal </w:t>
      </w:r>
      <w:r>
        <w:rPr>
          <w:sz w:val="24"/>
          <w:szCs w:val="24"/>
        </w:rPr>
        <w:t>behandles med objektivitet og ud fra facts – modsat subjektivitet, personlige antagelser, forbehold mv.</w:t>
      </w:r>
    </w:p>
    <w:p w14:paraId="56D59BA4" w14:textId="1CF2F93F" w:rsidR="00B26E70" w:rsidRDefault="00B30C93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Den / de omhandlende parter i en sag skal altid </w:t>
      </w:r>
      <w:r w:rsidR="00B26E70">
        <w:rPr>
          <w:sz w:val="24"/>
          <w:szCs w:val="24"/>
        </w:rPr>
        <w:t>inddrages</w:t>
      </w:r>
      <w:r>
        <w:rPr>
          <w:sz w:val="24"/>
          <w:szCs w:val="24"/>
        </w:rPr>
        <w:t xml:space="preserve"> for deres input/version af sagen – uagtet om </w:t>
      </w:r>
      <w:r w:rsidR="00B26E70">
        <w:rPr>
          <w:sz w:val="24"/>
          <w:szCs w:val="24"/>
        </w:rPr>
        <w:t>det</w:t>
      </w:r>
      <w:r>
        <w:rPr>
          <w:sz w:val="24"/>
          <w:szCs w:val="24"/>
        </w:rPr>
        <w:t xml:space="preserve"> er</w:t>
      </w:r>
      <w:r w:rsidR="00B26E70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alm. medlem eller</w:t>
      </w:r>
      <w:r w:rsidR="00B26E70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opdrætter</w:t>
      </w:r>
    </w:p>
    <w:p w14:paraId="4C4EF8B7" w14:textId="20467C56" w:rsidR="00643FEB" w:rsidRPr="00103D3D" w:rsidRDefault="00B26E70" w:rsidP="00103D3D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sager</w:t>
      </w:r>
      <w:r w:rsidR="00581C89">
        <w:rPr>
          <w:sz w:val="24"/>
          <w:szCs w:val="24"/>
        </w:rPr>
        <w:t>,</w:t>
      </w:r>
      <w:r>
        <w:rPr>
          <w:sz w:val="24"/>
          <w:szCs w:val="24"/>
        </w:rPr>
        <w:t xml:space="preserve"> hvor det er aktuelt</w:t>
      </w:r>
      <w:r w:rsidR="00581C89">
        <w:rPr>
          <w:sz w:val="24"/>
          <w:szCs w:val="24"/>
        </w:rPr>
        <w:t>,</w:t>
      </w:r>
      <w:r>
        <w:rPr>
          <w:sz w:val="24"/>
          <w:szCs w:val="24"/>
        </w:rPr>
        <w:t xml:space="preserve"> gives en part altid </w:t>
      </w:r>
      <w:r w:rsidR="00B30C93">
        <w:rPr>
          <w:sz w:val="24"/>
          <w:szCs w:val="24"/>
        </w:rPr>
        <w:t xml:space="preserve">mulighed for at løse en tvist/udrede en sag inden for en rimelig tidsfrist før </w:t>
      </w:r>
      <w:r>
        <w:rPr>
          <w:sz w:val="24"/>
          <w:szCs w:val="24"/>
        </w:rPr>
        <w:t>udvalg/bestyrelse overtager sagen (</w:t>
      </w:r>
      <w:proofErr w:type="spellStart"/>
      <w:r>
        <w:rPr>
          <w:sz w:val="24"/>
          <w:szCs w:val="24"/>
        </w:rPr>
        <w:t>DKKs</w:t>
      </w:r>
      <w:proofErr w:type="spellEnd"/>
      <w:r>
        <w:rPr>
          <w:sz w:val="24"/>
          <w:szCs w:val="24"/>
        </w:rPr>
        <w:t xml:space="preserve"> </w:t>
      </w:r>
      <w:r w:rsidR="00581C89">
        <w:rPr>
          <w:sz w:val="24"/>
          <w:szCs w:val="24"/>
        </w:rPr>
        <w:t>T</w:t>
      </w:r>
      <w:r>
        <w:rPr>
          <w:sz w:val="24"/>
          <w:szCs w:val="24"/>
        </w:rPr>
        <w:t>jekliste i personsager for specialklubber og kredse anvendes)</w:t>
      </w:r>
      <w:r w:rsidR="00B30C93">
        <w:rPr>
          <w:sz w:val="24"/>
          <w:szCs w:val="24"/>
        </w:rPr>
        <w:t xml:space="preserve">  </w:t>
      </w:r>
    </w:p>
    <w:p w14:paraId="3DC1AC3B" w14:textId="49F9185E" w:rsidR="00545400" w:rsidRPr="00545400" w:rsidRDefault="00321DAA" w:rsidP="00545400">
      <w:pPr>
        <w:pStyle w:val="Overskrift1"/>
      </w:pPr>
      <w:bookmarkStart w:id="3" w:name="_Toc18077247"/>
      <w:r w:rsidRPr="00321DAA">
        <w:lastRenderedPageBreak/>
        <w:t>Adfærdskodeks</w:t>
      </w:r>
      <w:bookmarkEnd w:id="3"/>
    </w:p>
    <w:p w14:paraId="3BD9EFDE" w14:textId="7A17BB60" w:rsidR="004E31F3" w:rsidRPr="004E31F3" w:rsidRDefault="004E31F3" w:rsidP="004E31F3">
      <w:pPr>
        <w:pStyle w:val="Overskrift2"/>
      </w:pPr>
      <w:bookmarkStart w:id="4" w:name="_Toc18077248"/>
      <w:r>
        <w:t>”Ligestilling”</w:t>
      </w:r>
      <w:bookmarkEnd w:id="4"/>
    </w:p>
    <w:p w14:paraId="35972DA0" w14:textId="4B1CB18E" w:rsidR="00545400" w:rsidRDefault="00545400" w:rsidP="00545400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Som valgt til bestyrelsen forventes man at varetage klubbens samt alle medlemmers interesser. Der må ikke ske favorisering af personer eller </w:t>
      </w:r>
      <w:r w:rsidRPr="00545400">
        <w:rPr>
          <w:sz w:val="24"/>
          <w:szCs w:val="24"/>
        </w:rPr>
        <w:t>enkeltfraktion</w:t>
      </w:r>
      <w:r>
        <w:rPr>
          <w:sz w:val="24"/>
          <w:szCs w:val="24"/>
        </w:rPr>
        <w:t>er</w:t>
      </w:r>
      <w:r w:rsidRPr="00545400">
        <w:rPr>
          <w:sz w:val="24"/>
          <w:szCs w:val="24"/>
        </w:rPr>
        <w:t>s interesser</w:t>
      </w:r>
      <w:r>
        <w:rPr>
          <w:sz w:val="24"/>
          <w:szCs w:val="24"/>
        </w:rPr>
        <w:t xml:space="preserve">. Dette gælder også for udvalg og øvrige personer med tillidsposter i klubben. </w:t>
      </w:r>
    </w:p>
    <w:p w14:paraId="043D23A1" w14:textId="083FBD87" w:rsidR="00545400" w:rsidRPr="00545400" w:rsidRDefault="004E31F3" w:rsidP="004E31F3">
      <w:pPr>
        <w:pStyle w:val="Overskrift2"/>
      </w:pPr>
      <w:bookmarkStart w:id="5" w:name="_Toc18077249"/>
      <w:r>
        <w:t>Du repræsenterer klubben</w:t>
      </w:r>
      <w:bookmarkEnd w:id="5"/>
    </w:p>
    <w:p w14:paraId="79202888" w14:textId="26D464E9" w:rsidR="00945524" w:rsidRDefault="00945524" w:rsidP="00945524">
      <w:pPr>
        <w:pStyle w:val="Normal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Du</w:t>
      </w:r>
      <w:r w:rsidR="00964748">
        <w:rPr>
          <w:rFonts w:asciiTheme="minorHAnsi" w:eastAsiaTheme="minorHAnsi" w:hAnsiTheme="minorHAnsi" w:cstheme="minorBidi"/>
          <w:lang w:eastAsia="en-US"/>
        </w:rPr>
        <w:t xml:space="preserve"> må forvente at, der er et øget fokus på </w:t>
      </w:r>
      <w:r>
        <w:rPr>
          <w:rFonts w:asciiTheme="minorHAnsi" w:eastAsiaTheme="minorHAnsi" w:hAnsiTheme="minorHAnsi" w:cstheme="minorBidi"/>
          <w:lang w:eastAsia="en-US"/>
        </w:rPr>
        <w:t>din</w:t>
      </w:r>
      <w:r w:rsidR="00964748">
        <w:rPr>
          <w:rFonts w:asciiTheme="minorHAnsi" w:eastAsiaTheme="minorHAnsi" w:hAnsiTheme="minorHAnsi" w:cstheme="minorBidi"/>
          <w:lang w:eastAsia="en-US"/>
        </w:rPr>
        <w:t xml:space="preserve"> person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964748">
        <w:rPr>
          <w:rFonts w:asciiTheme="minorHAnsi" w:eastAsiaTheme="minorHAnsi" w:hAnsiTheme="minorHAnsi" w:cstheme="minorBidi"/>
          <w:lang w:eastAsia="en-US"/>
        </w:rPr>
        <w:t xml:space="preserve"> når </w:t>
      </w:r>
      <w:r>
        <w:rPr>
          <w:rFonts w:asciiTheme="minorHAnsi" w:eastAsiaTheme="minorHAnsi" w:hAnsiTheme="minorHAnsi" w:cstheme="minorBidi"/>
          <w:lang w:eastAsia="en-US"/>
        </w:rPr>
        <w:t>du</w:t>
      </w:r>
      <w:r w:rsidR="00964748">
        <w:rPr>
          <w:rFonts w:asciiTheme="minorHAnsi" w:eastAsiaTheme="minorHAnsi" w:hAnsiTheme="minorHAnsi" w:cstheme="minorBidi"/>
          <w:lang w:eastAsia="en-US"/>
        </w:rPr>
        <w:t xml:space="preserve"> bestrider en tillidspost</w:t>
      </w:r>
      <w:r>
        <w:rPr>
          <w:rFonts w:asciiTheme="minorHAnsi" w:eastAsiaTheme="minorHAnsi" w:hAnsiTheme="minorHAnsi" w:cstheme="minorBidi"/>
          <w:lang w:eastAsia="en-US"/>
        </w:rPr>
        <w:t>. Du skal derfor</w:t>
      </w:r>
      <w:r w:rsidR="00581C89">
        <w:rPr>
          <w:rFonts w:asciiTheme="minorHAnsi" w:eastAsiaTheme="minorHAnsi" w:hAnsiTheme="minorHAnsi" w:cstheme="minorBidi"/>
          <w:lang w:eastAsia="en-US"/>
        </w:rPr>
        <w:t>:</w:t>
      </w:r>
    </w:p>
    <w:p w14:paraId="4E11456F" w14:textId="25F725BB" w:rsidR="00964748" w:rsidRDefault="00945524" w:rsidP="00964748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Være et forbillede og overholde gældende love, regler, avlsrestriktioner mv. </w:t>
      </w:r>
    </w:p>
    <w:p w14:paraId="10B755C5" w14:textId="778A3157" w:rsidR="00103D3D" w:rsidRDefault="00945524" w:rsidP="00945524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Huske at </w:t>
      </w:r>
      <w:r w:rsidR="00103D3D" w:rsidRPr="00945524">
        <w:rPr>
          <w:rFonts w:asciiTheme="minorHAnsi" w:eastAsiaTheme="minorHAnsi" w:hAnsiTheme="minorHAnsi" w:cstheme="minorBidi"/>
          <w:lang w:eastAsia="en-US"/>
        </w:rPr>
        <w:t>medlemmer, der er uenige i holdninger eller beslutninger</w:t>
      </w:r>
      <w:r>
        <w:rPr>
          <w:rFonts w:asciiTheme="minorHAnsi" w:eastAsiaTheme="minorHAnsi" w:hAnsiTheme="minorHAnsi" w:cstheme="minorBidi"/>
          <w:lang w:eastAsia="en-US"/>
        </w:rPr>
        <w:t xml:space="preserve"> truffet i klubregi kan fremsætte </w:t>
      </w:r>
      <w:r w:rsidR="00103D3D" w:rsidRPr="00945524">
        <w:rPr>
          <w:rFonts w:asciiTheme="minorHAnsi" w:eastAsiaTheme="minorHAnsi" w:hAnsiTheme="minorHAnsi" w:cstheme="minorBidi"/>
          <w:lang w:eastAsia="en-US"/>
        </w:rPr>
        <w:t xml:space="preserve">kritik herover. Det er et led i demokratiet med ytringsfrihed – og er ikke </w:t>
      </w:r>
      <w:r>
        <w:rPr>
          <w:rFonts w:asciiTheme="minorHAnsi" w:eastAsiaTheme="minorHAnsi" w:hAnsiTheme="minorHAnsi" w:cstheme="minorBidi"/>
          <w:lang w:eastAsia="en-US"/>
        </w:rPr>
        <w:t xml:space="preserve">nødvendigvis </w:t>
      </w:r>
      <w:r w:rsidR="00103D3D" w:rsidRPr="00945524">
        <w:rPr>
          <w:rFonts w:asciiTheme="minorHAnsi" w:eastAsiaTheme="minorHAnsi" w:hAnsiTheme="minorHAnsi" w:cstheme="minorBidi"/>
          <w:lang w:eastAsia="en-US"/>
        </w:rPr>
        <w:t>klubskadelig virksomhed</w:t>
      </w:r>
    </w:p>
    <w:p w14:paraId="2BB6DF35" w14:textId="167B9215" w:rsidR="00643FEB" w:rsidRPr="007F437F" w:rsidRDefault="00945524" w:rsidP="007F437F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Vide at selvom du har ret til private holdninger og ytringsfrihed bør du pga. den øge</w:t>
      </w:r>
      <w:r w:rsidR="003A08A0">
        <w:rPr>
          <w:rFonts w:asciiTheme="minorHAnsi" w:eastAsiaTheme="minorHAnsi" w:hAnsiTheme="minorHAnsi" w:cstheme="minorBidi"/>
          <w:lang w:eastAsia="en-US"/>
        </w:rPr>
        <w:t>de</w:t>
      </w:r>
      <w:r>
        <w:rPr>
          <w:rFonts w:asciiTheme="minorHAnsi" w:eastAsiaTheme="minorHAnsi" w:hAnsiTheme="minorHAnsi" w:cstheme="minorBidi"/>
          <w:lang w:eastAsia="en-US"/>
        </w:rPr>
        <w:t xml:space="preserve"> fokus på din person nøje overveje med hvad og hvordan du deltager i den offentlige debat. Herunder nøje overveje hvornår / hvordan, der tages til genmæle ved kritik – og om der overhovedet skal tages genmæle</w:t>
      </w:r>
    </w:p>
    <w:p w14:paraId="3A384297" w14:textId="2930045C" w:rsidR="00643FEB" w:rsidRDefault="004E31F3" w:rsidP="004E31F3">
      <w:pPr>
        <w:pStyle w:val="Overskrift2"/>
      </w:pPr>
      <w:bookmarkStart w:id="6" w:name="_Toc18077250"/>
      <w:r>
        <w:t>Samarbejde og tavshedspligt</w:t>
      </w:r>
      <w:bookmarkEnd w:id="6"/>
    </w:p>
    <w:p w14:paraId="6C161526" w14:textId="2B8DF52F" w:rsidR="003633D8" w:rsidRDefault="003633D8" w:rsidP="004E31F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 er loyal overfor bestyrelsesmedlemmer, suppleanter, udvalgsmedlemmer og øvrige personer med tillidsposter. Det betyder bl.a.</w:t>
      </w:r>
    </w:p>
    <w:p w14:paraId="37BDB189" w14:textId="3D45088B" w:rsidR="003633D8" w:rsidRDefault="003633D8" w:rsidP="003633D8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669C1">
        <w:rPr>
          <w:sz w:val="24"/>
          <w:szCs w:val="24"/>
        </w:rPr>
        <w:t>du</w:t>
      </w:r>
      <w:r>
        <w:rPr>
          <w:sz w:val="24"/>
          <w:szCs w:val="24"/>
        </w:rPr>
        <w:t xml:space="preserve"> altid kommunikere på en saglig og sober måde</w:t>
      </w:r>
    </w:p>
    <w:p w14:paraId="4E83E60B" w14:textId="5DC70954" w:rsidR="003633D8" w:rsidRDefault="003633D8" w:rsidP="003633D8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du respekterer, at vi ikke altid er enige om alting</w:t>
      </w:r>
    </w:p>
    <w:p w14:paraId="68A3EF5E" w14:textId="004B9B88" w:rsidR="003633D8" w:rsidRPr="003633D8" w:rsidRDefault="003633D8" w:rsidP="003633D8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uenighed, kon</w:t>
      </w:r>
      <w:r w:rsidR="003A08A0">
        <w:rPr>
          <w:sz w:val="24"/>
          <w:szCs w:val="24"/>
        </w:rPr>
        <w:t>flikter mv. altid løses internt</w:t>
      </w:r>
    </w:p>
    <w:p w14:paraId="567FE644" w14:textId="19878237" w:rsidR="003633D8" w:rsidRPr="003633D8" w:rsidRDefault="003633D8" w:rsidP="003633D8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669C1">
        <w:rPr>
          <w:sz w:val="24"/>
          <w:szCs w:val="24"/>
        </w:rPr>
        <w:t>du</w:t>
      </w:r>
      <w:r>
        <w:rPr>
          <w:sz w:val="24"/>
          <w:szCs w:val="24"/>
        </w:rPr>
        <w:t xml:space="preserve"> husker der altid skal være plads til </w:t>
      </w:r>
      <w:r w:rsidRPr="003633D8">
        <w:rPr>
          <w:sz w:val="24"/>
          <w:szCs w:val="24"/>
        </w:rPr>
        <w:t>forskelligheder</w:t>
      </w:r>
    </w:p>
    <w:p w14:paraId="48265691" w14:textId="77777777" w:rsidR="003633D8" w:rsidRDefault="003633D8" w:rsidP="00A172E3">
      <w:pPr>
        <w:pStyle w:val="Listeafsnit"/>
        <w:rPr>
          <w:sz w:val="24"/>
          <w:szCs w:val="24"/>
        </w:rPr>
      </w:pPr>
    </w:p>
    <w:p w14:paraId="3D9D49BA" w14:textId="563185FB" w:rsidR="00A172E3" w:rsidRDefault="004E31F3" w:rsidP="00A172E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arbejdes altid med </w:t>
      </w:r>
      <w:r w:rsidR="00726FC9">
        <w:rPr>
          <w:sz w:val="24"/>
          <w:szCs w:val="24"/>
        </w:rPr>
        <w:t xml:space="preserve">åbenhed og </w:t>
      </w:r>
      <w:r>
        <w:rPr>
          <w:sz w:val="24"/>
          <w:szCs w:val="24"/>
        </w:rPr>
        <w:t>fortrolighed i bestyrelse og udvalg</w:t>
      </w:r>
      <w:r w:rsidR="00FB54E6">
        <w:rPr>
          <w:sz w:val="24"/>
          <w:szCs w:val="24"/>
        </w:rPr>
        <w:t>.</w:t>
      </w:r>
    </w:p>
    <w:p w14:paraId="6E529FFA" w14:textId="26B998F9" w:rsidR="00FB54E6" w:rsidRDefault="00FB54E6" w:rsidP="00FB54E6">
      <w:pPr>
        <w:pStyle w:val="Listeafsni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Sager, henvendelser mv. af personlig karakter </w:t>
      </w:r>
      <w:r w:rsidR="00726FC9">
        <w:rPr>
          <w:sz w:val="24"/>
          <w:szCs w:val="24"/>
        </w:rPr>
        <w:t xml:space="preserve">kan have en sådan karakter, at de kræver fortrolighed og evt. tavshedspligt. De sager </w:t>
      </w:r>
      <w:r>
        <w:rPr>
          <w:sz w:val="24"/>
          <w:szCs w:val="24"/>
        </w:rPr>
        <w:t>drøftes kun internt i eget udvalg / bestyrelse samt udvalg og bestyrelse imellem. Udvalg skal altid inddrage bestyrelsen via deres repræsentant</w:t>
      </w:r>
    </w:p>
    <w:p w14:paraId="3797D3DD" w14:textId="2A6274DB" w:rsidR="00593B22" w:rsidRDefault="004E31F3">
      <w:r>
        <w:t>Der h</w:t>
      </w:r>
      <w:r w:rsidR="003A08A0">
        <w:t>enstilles til at adfærdskodeks</w:t>
      </w:r>
      <w:r>
        <w:t xml:space="preserve"> også overholdes</w:t>
      </w:r>
      <w:r w:rsidR="008669C1">
        <w:t>,</w:t>
      </w:r>
      <w:r>
        <w:t xml:space="preserve"> når man ikke længere bestrider en tillidspost i klubben. </w:t>
      </w:r>
    </w:p>
    <w:p w14:paraId="2865CCBD" w14:textId="6FE568C4" w:rsidR="0066705D" w:rsidRDefault="00321DAA" w:rsidP="00A74CD8">
      <w:pPr>
        <w:pStyle w:val="Overskrift1"/>
        <w:tabs>
          <w:tab w:val="left" w:pos="6005"/>
        </w:tabs>
      </w:pPr>
      <w:bookmarkStart w:id="7" w:name="_Toc18077251"/>
      <w:r w:rsidRPr="00321DAA">
        <w:t>Økonomi</w:t>
      </w:r>
      <w:bookmarkEnd w:id="7"/>
      <w:r w:rsidR="00A74CD8">
        <w:tab/>
      </w:r>
    </w:p>
    <w:p w14:paraId="5B575997" w14:textId="5A14C06B" w:rsidR="0066705D" w:rsidRPr="0066705D" w:rsidRDefault="003A08A0" w:rsidP="0066705D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DCCK følger til en</w:t>
      </w:r>
      <w:r w:rsidR="0066705D" w:rsidRPr="0066705D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hver tid FCI/</w:t>
      </w:r>
      <w:proofErr w:type="spellStart"/>
      <w:r w:rsidR="0066705D" w:rsidRPr="0066705D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DKKs</w:t>
      </w:r>
      <w:proofErr w:type="spellEnd"/>
      <w:r w:rsidR="0066705D" w:rsidRPr="0066705D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retningslinjer for vederlag til dommer og ringpersonale i forbindelse med vores udstillinger.</w:t>
      </w:r>
    </w:p>
    <w:p w14:paraId="318B6D1D" w14:textId="77777777" w:rsidR="00D44A00" w:rsidRDefault="00D44A00" w:rsidP="00321DAA"/>
    <w:sectPr w:rsidR="00D44A00" w:rsidSect="00A74CD8">
      <w:headerReference w:type="default" r:id="rId8"/>
      <w:footerReference w:type="even" r:id="rId9"/>
      <w:footerReference w:type="default" r:id="rId10"/>
      <w:pgSz w:w="11900" w:h="16840"/>
      <w:pgMar w:top="183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D981" w14:textId="77777777" w:rsidR="00FC0491" w:rsidRDefault="00FC0491" w:rsidP="00103D3D">
      <w:r>
        <w:separator/>
      </w:r>
    </w:p>
  </w:endnote>
  <w:endnote w:type="continuationSeparator" w:id="0">
    <w:p w14:paraId="6E8A12BE" w14:textId="77777777" w:rsidR="00FC0491" w:rsidRDefault="00FC0491" w:rsidP="001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44273263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BECD8CA" w14:textId="013FF1F4" w:rsidR="00103D3D" w:rsidRDefault="00103D3D" w:rsidP="0090766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FC6E285" w14:textId="77777777" w:rsidR="00103D3D" w:rsidRDefault="00103D3D" w:rsidP="00103D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143C" w14:textId="6E5098C7" w:rsidR="00103D3D" w:rsidRPr="00103D3D" w:rsidRDefault="00103D3D" w:rsidP="00907667">
    <w:pPr>
      <w:pStyle w:val="Sidefod"/>
      <w:framePr w:wrap="none" w:vAnchor="text" w:hAnchor="margin" w:xAlign="right" w:y="1"/>
      <w:rPr>
        <w:rStyle w:val="Sidetal"/>
        <w:rFonts w:cstheme="minorHAnsi"/>
        <w:sz w:val="22"/>
        <w:szCs w:val="22"/>
      </w:rPr>
    </w:pPr>
    <w:r w:rsidRPr="00103D3D">
      <w:rPr>
        <w:rStyle w:val="Sidetal"/>
        <w:rFonts w:cstheme="minorHAnsi"/>
        <w:sz w:val="22"/>
        <w:szCs w:val="22"/>
      </w:rPr>
      <w:t xml:space="preserve">Side </w:t>
    </w:r>
    <w:r w:rsidRPr="00103D3D">
      <w:rPr>
        <w:rStyle w:val="Sidetal"/>
        <w:rFonts w:cstheme="minorHAnsi"/>
        <w:sz w:val="22"/>
        <w:szCs w:val="22"/>
      </w:rPr>
      <w:fldChar w:fldCharType="begin"/>
    </w:r>
    <w:r w:rsidRPr="00103D3D">
      <w:rPr>
        <w:rStyle w:val="Sidetal"/>
        <w:rFonts w:cstheme="minorHAnsi"/>
        <w:sz w:val="22"/>
        <w:szCs w:val="22"/>
      </w:rPr>
      <w:instrText xml:space="preserve"> PAGE </w:instrText>
    </w:r>
    <w:r w:rsidRPr="00103D3D">
      <w:rPr>
        <w:rStyle w:val="Sidetal"/>
        <w:rFonts w:cstheme="minorHAnsi"/>
        <w:sz w:val="22"/>
        <w:szCs w:val="22"/>
      </w:rPr>
      <w:fldChar w:fldCharType="separate"/>
    </w:r>
    <w:r w:rsidR="003A08A0">
      <w:rPr>
        <w:rStyle w:val="Sidetal"/>
        <w:rFonts w:cstheme="minorHAnsi"/>
        <w:noProof/>
        <w:sz w:val="22"/>
        <w:szCs w:val="22"/>
      </w:rPr>
      <w:t>2</w:t>
    </w:r>
    <w:r w:rsidRPr="00103D3D">
      <w:rPr>
        <w:rStyle w:val="Sidetal"/>
        <w:rFonts w:cstheme="minorHAnsi"/>
        <w:sz w:val="22"/>
        <w:szCs w:val="22"/>
      </w:rPr>
      <w:fldChar w:fldCharType="end"/>
    </w:r>
    <w:r w:rsidRPr="00103D3D">
      <w:rPr>
        <w:rStyle w:val="Sidetal"/>
        <w:rFonts w:cstheme="minorHAnsi"/>
        <w:sz w:val="22"/>
        <w:szCs w:val="22"/>
      </w:rPr>
      <w:t xml:space="preserve"> af </w:t>
    </w:r>
    <w:r w:rsidRPr="00103D3D">
      <w:rPr>
        <w:rStyle w:val="Sidetal"/>
        <w:rFonts w:cstheme="minorHAnsi"/>
        <w:sz w:val="22"/>
        <w:szCs w:val="22"/>
      </w:rPr>
      <w:fldChar w:fldCharType="begin"/>
    </w:r>
    <w:r w:rsidRPr="00103D3D">
      <w:rPr>
        <w:rStyle w:val="Sidetal"/>
        <w:rFonts w:cstheme="minorHAnsi"/>
        <w:sz w:val="22"/>
        <w:szCs w:val="22"/>
      </w:rPr>
      <w:instrText xml:space="preserve"> NUMPAGES </w:instrText>
    </w:r>
    <w:r w:rsidRPr="00103D3D">
      <w:rPr>
        <w:rStyle w:val="Sidetal"/>
        <w:rFonts w:cstheme="minorHAnsi"/>
        <w:sz w:val="22"/>
        <w:szCs w:val="22"/>
      </w:rPr>
      <w:fldChar w:fldCharType="separate"/>
    </w:r>
    <w:r w:rsidR="003A08A0">
      <w:rPr>
        <w:rStyle w:val="Sidetal"/>
        <w:rFonts w:cstheme="minorHAnsi"/>
        <w:noProof/>
        <w:sz w:val="22"/>
        <w:szCs w:val="22"/>
      </w:rPr>
      <w:t>2</w:t>
    </w:r>
    <w:r w:rsidRPr="00103D3D">
      <w:rPr>
        <w:rStyle w:val="Sidetal"/>
        <w:rFonts w:cstheme="minorHAnsi"/>
        <w:sz w:val="22"/>
        <w:szCs w:val="22"/>
      </w:rPr>
      <w:fldChar w:fldCharType="end"/>
    </w:r>
  </w:p>
  <w:p w14:paraId="26331179" w14:textId="13080360" w:rsidR="00103D3D" w:rsidRPr="00103D3D" w:rsidRDefault="00103D3D" w:rsidP="00103D3D">
    <w:pPr>
      <w:pStyle w:val="Sidefod"/>
      <w:ind w:right="360"/>
      <w:rPr>
        <w:rFonts w:cstheme="minorHAnsi"/>
        <w:sz w:val="22"/>
        <w:szCs w:val="22"/>
      </w:rPr>
    </w:pPr>
    <w:r w:rsidRPr="00103D3D">
      <w:rPr>
        <w:rFonts w:cstheme="minorHAnsi"/>
        <w:sz w:val="22"/>
        <w:szCs w:val="22"/>
      </w:rPr>
      <w:t>Sidst opdateret</w:t>
    </w:r>
    <w:r w:rsidR="00D14A1B">
      <w:rPr>
        <w:rFonts w:cstheme="minorHAnsi"/>
        <w:sz w:val="22"/>
        <w:szCs w:val="22"/>
      </w:rPr>
      <w:t xml:space="preserve"> på bestyrelsesmødet d.</w:t>
    </w:r>
    <w:r w:rsidRPr="00103D3D">
      <w:rPr>
        <w:rFonts w:cstheme="minorHAnsi"/>
        <w:sz w:val="22"/>
        <w:szCs w:val="22"/>
      </w:rPr>
      <w:t xml:space="preserve"> </w:t>
    </w:r>
    <w:r w:rsidR="00D14A1B">
      <w:rPr>
        <w:rFonts w:cstheme="minorHAnsi"/>
        <w:sz w:val="22"/>
        <w:szCs w:val="22"/>
      </w:rPr>
      <w:t>09</w:t>
    </w:r>
    <w:r w:rsidRPr="00103D3D">
      <w:rPr>
        <w:rFonts w:cstheme="minorHAnsi"/>
        <w:sz w:val="22"/>
        <w:szCs w:val="22"/>
      </w:rPr>
      <w:t>.0</w:t>
    </w:r>
    <w:r w:rsidR="00BB2D7C">
      <w:rPr>
        <w:rFonts w:cstheme="minorHAnsi"/>
        <w:sz w:val="22"/>
        <w:szCs w:val="22"/>
      </w:rPr>
      <w:t>5</w:t>
    </w:r>
    <w:r w:rsidRPr="00103D3D">
      <w:rPr>
        <w:rFonts w:cstheme="minorHAnsi"/>
        <w:sz w:val="22"/>
        <w:szCs w:val="22"/>
      </w:rPr>
      <w:t>.20</w:t>
    </w:r>
    <w:r w:rsidR="003712D1">
      <w:rPr>
        <w:rFonts w:cstheme="minorHAnsi"/>
        <w:sz w:val="22"/>
        <w:szCs w:val="22"/>
      </w:rPr>
      <w:t>2</w:t>
    </w:r>
    <w:r w:rsidR="00D14A1B">
      <w:rPr>
        <w:rFonts w:cstheme="minorHAnsi"/>
        <w:sz w:val="22"/>
        <w:szCs w:val="22"/>
      </w:rPr>
      <w:t>2</w:t>
    </w:r>
  </w:p>
  <w:p w14:paraId="1E9531F2" w14:textId="77777777" w:rsidR="00103D3D" w:rsidRDefault="00103D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DA8A" w14:textId="77777777" w:rsidR="00FC0491" w:rsidRDefault="00FC0491" w:rsidP="00103D3D">
      <w:r>
        <w:separator/>
      </w:r>
    </w:p>
  </w:footnote>
  <w:footnote w:type="continuationSeparator" w:id="0">
    <w:p w14:paraId="7A58203C" w14:textId="77777777" w:rsidR="00FC0491" w:rsidRDefault="00FC0491" w:rsidP="0010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F5B2" w14:textId="2AFD2422" w:rsidR="003A08A0" w:rsidRDefault="003A08A0">
    <w:pPr>
      <w:pStyle w:val="Sidehoved"/>
    </w:pPr>
  </w:p>
  <w:p w14:paraId="5B652AB9" w14:textId="45FB5F25" w:rsidR="00F679CB" w:rsidRDefault="00F679CB" w:rsidP="00A74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08C"/>
    <w:multiLevelType w:val="hybridMultilevel"/>
    <w:tmpl w:val="C458DF02"/>
    <w:lvl w:ilvl="0" w:tplc="F8DCC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F49"/>
    <w:multiLevelType w:val="hybridMultilevel"/>
    <w:tmpl w:val="12D49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61C"/>
    <w:multiLevelType w:val="hybridMultilevel"/>
    <w:tmpl w:val="3F7E1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1CCA"/>
    <w:multiLevelType w:val="multilevel"/>
    <w:tmpl w:val="609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7973B47"/>
    <w:multiLevelType w:val="hybridMultilevel"/>
    <w:tmpl w:val="AEA2F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4B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536B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BB1F83"/>
    <w:multiLevelType w:val="multilevel"/>
    <w:tmpl w:val="F70C3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0A35BB2"/>
    <w:multiLevelType w:val="multilevel"/>
    <w:tmpl w:val="F12E3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604506596">
    <w:abstractNumId w:val="6"/>
  </w:num>
  <w:num w:numId="2" w16cid:durableId="82066522">
    <w:abstractNumId w:val="1"/>
  </w:num>
  <w:num w:numId="3" w16cid:durableId="45111074">
    <w:abstractNumId w:val="7"/>
  </w:num>
  <w:num w:numId="4" w16cid:durableId="1575508127">
    <w:abstractNumId w:val="5"/>
  </w:num>
  <w:num w:numId="5" w16cid:durableId="1702363396">
    <w:abstractNumId w:val="4"/>
  </w:num>
  <w:num w:numId="6" w16cid:durableId="1319461850">
    <w:abstractNumId w:val="0"/>
  </w:num>
  <w:num w:numId="7" w16cid:durableId="1402560427">
    <w:abstractNumId w:val="2"/>
  </w:num>
  <w:num w:numId="8" w16cid:durableId="384138527">
    <w:abstractNumId w:val="8"/>
  </w:num>
  <w:num w:numId="9" w16cid:durableId="72564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AA"/>
    <w:rsid w:val="00007C8C"/>
    <w:rsid w:val="00103D3D"/>
    <w:rsid w:val="00111588"/>
    <w:rsid w:val="0011567D"/>
    <w:rsid w:val="00154E8E"/>
    <w:rsid w:val="001E27FF"/>
    <w:rsid w:val="001E5B08"/>
    <w:rsid w:val="0024642A"/>
    <w:rsid w:val="00305130"/>
    <w:rsid w:val="00321DAA"/>
    <w:rsid w:val="003325DC"/>
    <w:rsid w:val="003633D8"/>
    <w:rsid w:val="003712D1"/>
    <w:rsid w:val="003849AC"/>
    <w:rsid w:val="003A08A0"/>
    <w:rsid w:val="004E31F3"/>
    <w:rsid w:val="00545400"/>
    <w:rsid w:val="00581C89"/>
    <w:rsid w:val="00593B22"/>
    <w:rsid w:val="00643FEB"/>
    <w:rsid w:val="006613B1"/>
    <w:rsid w:val="0066705D"/>
    <w:rsid w:val="00726FC9"/>
    <w:rsid w:val="00783129"/>
    <w:rsid w:val="00790719"/>
    <w:rsid w:val="007D14ED"/>
    <w:rsid w:val="007F437F"/>
    <w:rsid w:val="00844760"/>
    <w:rsid w:val="008669C1"/>
    <w:rsid w:val="008A0E87"/>
    <w:rsid w:val="0091643D"/>
    <w:rsid w:val="009237C5"/>
    <w:rsid w:val="00945524"/>
    <w:rsid w:val="00964748"/>
    <w:rsid w:val="0097374B"/>
    <w:rsid w:val="009B2062"/>
    <w:rsid w:val="009F11EE"/>
    <w:rsid w:val="00A172E3"/>
    <w:rsid w:val="00A74CD8"/>
    <w:rsid w:val="00AF5947"/>
    <w:rsid w:val="00B26E70"/>
    <w:rsid w:val="00B30C93"/>
    <w:rsid w:val="00BB2D7C"/>
    <w:rsid w:val="00BB747C"/>
    <w:rsid w:val="00C31279"/>
    <w:rsid w:val="00C606AB"/>
    <w:rsid w:val="00C82598"/>
    <w:rsid w:val="00CE767C"/>
    <w:rsid w:val="00D14A1B"/>
    <w:rsid w:val="00D44A00"/>
    <w:rsid w:val="00D63E7D"/>
    <w:rsid w:val="00DC237C"/>
    <w:rsid w:val="00E323C3"/>
    <w:rsid w:val="00EC4C19"/>
    <w:rsid w:val="00F04C31"/>
    <w:rsid w:val="00F43542"/>
    <w:rsid w:val="00F679CB"/>
    <w:rsid w:val="00F7445B"/>
    <w:rsid w:val="00FB135A"/>
    <w:rsid w:val="00FB54E6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CACD3"/>
  <w15:chartTrackingRefBased/>
  <w15:docId w15:val="{D654887C-BD3E-654E-9887-ED17390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3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3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1D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1D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1DAA"/>
    <w:pPr>
      <w:spacing w:after="20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1DA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DA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DAA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03D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D3D"/>
  </w:style>
  <w:style w:type="paragraph" w:styleId="Sidefod">
    <w:name w:val="footer"/>
    <w:basedOn w:val="Normal"/>
    <w:link w:val="SidefodTegn"/>
    <w:uiPriority w:val="99"/>
    <w:unhideWhenUsed/>
    <w:rsid w:val="00103D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3D3D"/>
  </w:style>
  <w:style w:type="character" w:styleId="Sidetal">
    <w:name w:val="page number"/>
    <w:basedOn w:val="Standardskrifttypeiafsnit"/>
    <w:uiPriority w:val="99"/>
    <w:semiHidden/>
    <w:unhideWhenUsed/>
    <w:rsid w:val="00103D3D"/>
  </w:style>
  <w:style w:type="character" w:customStyle="1" w:styleId="Overskrift1Tegn">
    <w:name w:val="Overskrift 1 Tegn"/>
    <w:basedOn w:val="Standardskrifttypeiafsnit"/>
    <w:link w:val="Overskrift1"/>
    <w:uiPriority w:val="9"/>
    <w:rsid w:val="00103D3D"/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3D3D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103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964748"/>
    <w:pPr>
      <w:spacing w:before="480" w:line="276" w:lineRule="auto"/>
      <w:outlineLvl w:val="9"/>
    </w:pPr>
    <w:rPr>
      <w:color w:val="2F5496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748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B54E6"/>
    <w:pPr>
      <w:tabs>
        <w:tab w:val="right" w:leader="dot" w:pos="9622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64748"/>
    <w:pPr>
      <w:ind w:left="480"/>
    </w:pPr>
    <w:rPr>
      <w:rFonts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64748"/>
    <w:pPr>
      <w:ind w:left="72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64748"/>
    <w:pPr>
      <w:ind w:left="9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64748"/>
    <w:pPr>
      <w:ind w:left="120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64748"/>
    <w:pPr>
      <w:ind w:left="144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64748"/>
    <w:pPr>
      <w:ind w:left="168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64748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64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9366E-72AC-40A5-A6FD-C116E58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3533</Characters>
  <Application>Microsoft Office Word</Application>
  <DocSecurity>0</DocSecurity>
  <Lines>78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Preben Kappelgaard Krog</cp:lastModifiedBy>
  <cp:revision>2</cp:revision>
  <cp:lastPrinted>2022-05-03T11:57:00Z</cp:lastPrinted>
  <dcterms:created xsi:type="dcterms:W3CDTF">2022-08-15T18:11:00Z</dcterms:created>
  <dcterms:modified xsi:type="dcterms:W3CDTF">2022-08-15T18:11:00Z</dcterms:modified>
</cp:coreProperties>
</file>